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DD24" w14:textId="6EAE7FBD" w:rsidR="00B176AC" w:rsidRDefault="00B176AC" w:rsidP="0041249E">
      <w:pPr>
        <w:widowControl/>
        <w:ind w:right="211"/>
        <w:jc w:val="right"/>
        <w:rPr>
          <w:rFonts w:asciiTheme="majorEastAsia" w:eastAsiaTheme="majorEastAsia" w:hAnsiTheme="majorEastAsia"/>
          <w:b/>
        </w:rPr>
      </w:pPr>
      <w:r>
        <w:rPr>
          <w:rFonts w:asciiTheme="majorEastAsia" w:eastAsiaTheme="majorEastAsia" w:hAnsiTheme="majorEastAsia" w:hint="eastAsia"/>
          <w:b/>
        </w:rPr>
        <w:t>（別紙４）</w:t>
      </w:r>
    </w:p>
    <w:p w14:paraId="3160D9D3" w14:textId="1A92E478" w:rsidR="00B176AC" w:rsidRDefault="00B176AC" w:rsidP="00B176AC">
      <w:pPr>
        <w:widowControl/>
        <w:jc w:val="center"/>
        <w:rPr>
          <w:rFonts w:asciiTheme="majorEastAsia" w:eastAsiaTheme="majorEastAsia" w:hAnsiTheme="majorEastAsia"/>
          <w:b/>
        </w:rPr>
      </w:pPr>
      <w:r w:rsidRPr="00B176AC">
        <w:rPr>
          <w:rFonts w:asciiTheme="majorEastAsia" w:eastAsiaTheme="majorEastAsia" w:hAnsiTheme="majorEastAsia" w:hint="eastAsia"/>
          <w:b/>
        </w:rPr>
        <w:t>業者選定理由書</w:t>
      </w:r>
    </w:p>
    <w:p w14:paraId="3C65B9D7" w14:textId="77777777" w:rsidR="00B176AC" w:rsidRDefault="00B176AC" w:rsidP="00FC4BC0">
      <w:pPr>
        <w:widowControl/>
        <w:jc w:val="right"/>
        <w:rPr>
          <w:rFonts w:asciiTheme="majorEastAsia" w:eastAsiaTheme="majorEastAsia" w:hAnsiTheme="majorEastAsia"/>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85"/>
        <w:gridCol w:w="7513"/>
      </w:tblGrid>
      <w:tr w:rsidR="00A71F23" w:rsidRPr="00B86117" w14:paraId="3F047905" w14:textId="77777777" w:rsidTr="00A71F23">
        <w:trPr>
          <w:trHeight w:val="737"/>
        </w:trPr>
        <w:tc>
          <w:tcPr>
            <w:tcW w:w="1985" w:type="dxa"/>
            <w:shd w:val="pct10" w:color="auto" w:fill="auto"/>
            <w:vAlign w:val="center"/>
          </w:tcPr>
          <w:p w14:paraId="7A0D865D" w14:textId="46A638F9" w:rsidR="00A71F23" w:rsidRPr="00A71F23" w:rsidRDefault="00A71F23" w:rsidP="007C27C4">
            <w:pPr>
              <w:spacing w:line="280" w:lineRule="exact"/>
              <w:jc w:val="center"/>
              <w:rPr>
                <w:rFonts w:asciiTheme="majorEastAsia" w:eastAsiaTheme="majorEastAsia" w:hAnsiTheme="majorEastAsia"/>
                <w:b/>
              </w:rPr>
            </w:pPr>
            <w:r w:rsidRPr="00A71F23">
              <w:rPr>
                <w:rFonts w:asciiTheme="majorEastAsia" w:eastAsiaTheme="majorEastAsia" w:hAnsiTheme="majorEastAsia" w:hint="eastAsia"/>
                <w:b/>
              </w:rPr>
              <w:t>契約予定業者名</w:t>
            </w:r>
          </w:p>
        </w:tc>
        <w:tc>
          <w:tcPr>
            <w:tcW w:w="7513" w:type="dxa"/>
            <w:vAlign w:val="center"/>
          </w:tcPr>
          <w:p w14:paraId="73E8A4BA" w14:textId="77777777" w:rsidR="00A71F23" w:rsidRPr="00B86117" w:rsidRDefault="00A71F23" w:rsidP="007C27C4">
            <w:pPr>
              <w:spacing w:line="320" w:lineRule="exact"/>
              <w:rPr>
                <w:rFonts w:asciiTheme="majorEastAsia" w:eastAsiaTheme="majorEastAsia" w:hAnsiTheme="majorEastAsia"/>
              </w:rPr>
            </w:pPr>
          </w:p>
        </w:tc>
      </w:tr>
      <w:tr w:rsidR="00A71F23" w:rsidRPr="00B86117" w14:paraId="1D5E7378" w14:textId="77777777" w:rsidTr="00A71F23">
        <w:trPr>
          <w:trHeight w:val="1871"/>
        </w:trPr>
        <w:tc>
          <w:tcPr>
            <w:tcW w:w="1985" w:type="dxa"/>
            <w:shd w:val="pct10" w:color="auto" w:fill="auto"/>
            <w:vAlign w:val="center"/>
          </w:tcPr>
          <w:p w14:paraId="2D40F116" w14:textId="3CA63E2B" w:rsidR="00A71F23" w:rsidRPr="00A71F23" w:rsidRDefault="00A71F23" w:rsidP="007C27C4">
            <w:pPr>
              <w:spacing w:line="280" w:lineRule="exact"/>
              <w:jc w:val="center"/>
              <w:rPr>
                <w:rFonts w:asciiTheme="majorEastAsia" w:eastAsiaTheme="majorEastAsia" w:hAnsiTheme="majorEastAsia"/>
                <w:b/>
              </w:rPr>
            </w:pPr>
            <w:r w:rsidRPr="00A71F23">
              <w:rPr>
                <w:rFonts w:asciiTheme="majorEastAsia" w:eastAsiaTheme="majorEastAsia" w:hAnsiTheme="majorEastAsia" w:hint="eastAsia"/>
                <w:b/>
              </w:rPr>
              <w:t>発注内容</w:t>
            </w:r>
          </w:p>
        </w:tc>
        <w:tc>
          <w:tcPr>
            <w:tcW w:w="7513" w:type="dxa"/>
            <w:vAlign w:val="center"/>
          </w:tcPr>
          <w:p w14:paraId="2F6DABA4" w14:textId="77777777" w:rsidR="00A71F23" w:rsidRPr="00B86117" w:rsidRDefault="00A71F23" w:rsidP="007C27C4">
            <w:pPr>
              <w:spacing w:line="320" w:lineRule="exact"/>
              <w:rPr>
                <w:rFonts w:asciiTheme="majorEastAsia" w:eastAsiaTheme="majorEastAsia" w:hAnsiTheme="majorEastAsia"/>
              </w:rPr>
            </w:pPr>
          </w:p>
        </w:tc>
      </w:tr>
      <w:tr w:rsidR="00A71F23" w:rsidRPr="00B86117" w14:paraId="4C700BF6" w14:textId="77777777" w:rsidTr="00A71F23">
        <w:trPr>
          <w:trHeight w:val="9411"/>
        </w:trPr>
        <w:tc>
          <w:tcPr>
            <w:tcW w:w="1985" w:type="dxa"/>
            <w:tcBorders>
              <w:bottom w:val="single" w:sz="4" w:space="0" w:color="auto"/>
            </w:tcBorders>
            <w:shd w:val="pct10" w:color="auto" w:fill="auto"/>
            <w:vAlign w:val="center"/>
          </w:tcPr>
          <w:p w14:paraId="6AB8BEB2" w14:textId="7C9EF376" w:rsidR="00A71F23" w:rsidRPr="00A71F23" w:rsidRDefault="00A71F23" w:rsidP="007C27C4">
            <w:pPr>
              <w:spacing w:line="280" w:lineRule="exact"/>
              <w:jc w:val="center"/>
              <w:rPr>
                <w:rFonts w:asciiTheme="majorEastAsia" w:eastAsiaTheme="majorEastAsia" w:hAnsiTheme="majorEastAsia"/>
                <w:b/>
              </w:rPr>
            </w:pPr>
            <w:r w:rsidRPr="00A71F23">
              <w:rPr>
                <w:rFonts w:asciiTheme="majorEastAsia" w:eastAsiaTheme="majorEastAsia" w:hAnsiTheme="majorEastAsia" w:hint="eastAsia"/>
                <w:b/>
              </w:rPr>
              <w:t>選定理由</w:t>
            </w:r>
            <w:r w:rsidRPr="00A71F23">
              <w:rPr>
                <w:rFonts w:asciiTheme="majorEastAsia" w:eastAsiaTheme="majorEastAsia" w:hAnsiTheme="majorEastAsia" w:hint="eastAsia"/>
                <w:b/>
                <w:vertAlign w:val="superscript"/>
              </w:rPr>
              <w:t>※</w:t>
            </w:r>
          </w:p>
        </w:tc>
        <w:tc>
          <w:tcPr>
            <w:tcW w:w="7513" w:type="dxa"/>
            <w:tcBorders>
              <w:bottom w:val="single" w:sz="4" w:space="0" w:color="auto"/>
            </w:tcBorders>
            <w:vAlign w:val="center"/>
          </w:tcPr>
          <w:p w14:paraId="4C78AC1F" w14:textId="77777777" w:rsidR="00A71F23" w:rsidRPr="00B86117" w:rsidRDefault="00A71F23" w:rsidP="007C27C4">
            <w:pPr>
              <w:spacing w:line="320" w:lineRule="exact"/>
              <w:rPr>
                <w:rFonts w:asciiTheme="majorEastAsia" w:eastAsiaTheme="majorEastAsia" w:hAnsiTheme="majorEastAsia"/>
              </w:rPr>
            </w:pPr>
          </w:p>
        </w:tc>
      </w:tr>
    </w:tbl>
    <w:p w14:paraId="1083CEB3" w14:textId="30E2EC33" w:rsidR="00B176AC" w:rsidRDefault="00A71F23" w:rsidP="00A71F23">
      <w:pPr>
        <w:ind w:left="210" w:hangingChars="100" w:hanging="210"/>
        <w:rPr>
          <w:rFonts w:asciiTheme="majorEastAsia" w:eastAsiaTheme="majorEastAsia" w:hAnsiTheme="majorEastAsia"/>
          <w:b/>
        </w:rPr>
      </w:pPr>
      <w:r w:rsidRPr="00A71F23">
        <w:rPr>
          <w:rFonts w:ascii="ＭＳ Ｐゴシック" w:eastAsia="ＭＳ Ｐゴシック" w:hAnsi="ＭＳ Ｐゴシック" w:hint="eastAsia"/>
          <w:bCs/>
        </w:rPr>
        <w:t>※</w:t>
      </w:r>
      <w:r>
        <w:rPr>
          <w:rFonts w:ascii="ＭＳ Ｐゴシック" w:eastAsia="ＭＳ Ｐゴシック" w:hAnsi="ＭＳ Ｐゴシック" w:hint="eastAsia"/>
          <w:bCs/>
        </w:rPr>
        <w:t xml:space="preserve">　</w:t>
      </w:r>
      <w:r w:rsidRPr="00A71F23">
        <w:rPr>
          <w:rFonts w:ascii="ＭＳ Ｐゴシック" w:eastAsia="ＭＳ Ｐゴシック" w:hAnsi="ＭＳ Ｐゴシック" w:hint="eastAsia"/>
          <w:bCs/>
        </w:rPr>
        <w:t>２社以上の見積もりを取得できない理由及びその業者を選定した理由を、客観的かつ合理的な根拠をもとに記載してください</w:t>
      </w:r>
    </w:p>
    <w:sectPr w:rsidR="00B176AC" w:rsidSect="00850562">
      <w:footerReference w:type="default" r:id="rId8"/>
      <w:pgSz w:w="11906" w:h="16838"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F4B0" w14:textId="77777777" w:rsidR="00D856DC" w:rsidRDefault="00D856DC" w:rsidP="00B05244">
      <w:r>
        <w:separator/>
      </w:r>
    </w:p>
  </w:endnote>
  <w:endnote w:type="continuationSeparator" w:id="0">
    <w:p w14:paraId="2A96ABBB" w14:textId="77777777" w:rsidR="00D856DC" w:rsidRDefault="00D856DC" w:rsidP="00B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698D" w14:textId="77777777" w:rsidR="00967CD6" w:rsidRPr="00967CD6" w:rsidRDefault="00967CD6" w:rsidP="00967CD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AF83" w14:textId="77777777" w:rsidR="00D856DC" w:rsidRDefault="00D856DC" w:rsidP="00B05244">
      <w:r>
        <w:separator/>
      </w:r>
    </w:p>
  </w:footnote>
  <w:footnote w:type="continuationSeparator" w:id="0">
    <w:p w14:paraId="22F87B9A" w14:textId="77777777" w:rsidR="00D856DC" w:rsidRDefault="00D856DC" w:rsidP="00B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DA8"/>
    <w:multiLevelType w:val="hybridMultilevel"/>
    <w:tmpl w:val="7E46D542"/>
    <w:lvl w:ilvl="0" w:tplc="F0DCEDDA">
      <w:start w:val="2"/>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BB6298"/>
    <w:multiLevelType w:val="hybridMultilevel"/>
    <w:tmpl w:val="F3F6E44A"/>
    <w:lvl w:ilvl="0" w:tplc="C54220C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32470E"/>
    <w:multiLevelType w:val="hybridMultilevel"/>
    <w:tmpl w:val="242C1F60"/>
    <w:lvl w:ilvl="0" w:tplc="627EEC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C31E8E"/>
    <w:multiLevelType w:val="hybridMultilevel"/>
    <w:tmpl w:val="ED10196C"/>
    <w:lvl w:ilvl="0" w:tplc="B0DEB2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E61674"/>
    <w:multiLevelType w:val="hybridMultilevel"/>
    <w:tmpl w:val="A90A738A"/>
    <w:lvl w:ilvl="0" w:tplc="017A13F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77B46"/>
    <w:multiLevelType w:val="hybridMultilevel"/>
    <w:tmpl w:val="1C729960"/>
    <w:lvl w:ilvl="0" w:tplc="F4B44688">
      <w:start w:val="3"/>
      <w:numFmt w:val="bullet"/>
      <w:lvlText w:val="・"/>
      <w:lvlJc w:val="left"/>
      <w:pPr>
        <w:ind w:left="570" w:hanging="360"/>
      </w:pPr>
      <w:rPr>
        <w:rFonts w:ascii="ＭＳ 明朝" w:eastAsia="ＭＳ 明朝" w:hAnsi="ＭＳ 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0A3289C"/>
    <w:multiLevelType w:val="hybridMultilevel"/>
    <w:tmpl w:val="33664BEC"/>
    <w:lvl w:ilvl="0" w:tplc="9F1EF1A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880895"/>
    <w:multiLevelType w:val="hybridMultilevel"/>
    <w:tmpl w:val="BAE0C5EA"/>
    <w:lvl w:ilvl="0" w:tplc="31F87B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9D52B3"/>
    <w:multiLevelType w:val="hybridMultilevel"/>
    <w:tmpl w:val="760410C0"/>
    <w:lvl w:ilvl="0" w:tplc="F3CECCFC">
      <w:start w:val="1"/>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5E57F58"/>
    <w:multiLevelType w:val="hybridMultilevel"/>
    <w:tmpl w:val="27E268E8"/>
    <w:lvl w:ilvl="0" w:tplc="37980A4A">
      <w:start w:val="3"/>
      <w:numFmt w:val="bullet"/>
      <w:lvlText w:val="・"/>
      <w:lvlJc w:val="left"/>
      <w:pPr>
        <w:ind w:left="570" w:hanging="360"/>
      </w:pPr>
      <w:rPr>
        <w:rFonts w:ascii="ＭＳ 明朝" w:eastAsia="ＭＳ 明朝" w:hAnsi="ＭＳ 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EEE291D"/>
    <w:multiLevelType w:val="hybridMultilevel"/>
    <w:tmpl w:val="F46EE198"/>
    <w:lvl w:ilvl="0" w:tplc="5D4A553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6D116F6B"/>
    <w:multiLevelType w:val="hybridMultilevel"/>
    <w:tmpl w:val="CC0C885C"/>
    <w:lvl w:ilvl="0" w:tplc="098467A0">
      <w:start w:val="3"/>
      <w:numFmt w:val="bullet"/>
      <w:lvlText w:val="・"/>
      <w:lvlJc w:val="left"/>
      <w:pPr>
        <w:ind w:left="570" w:hanging="360"/>
      </w:pPr>
      <w:rPr>
        <w:rFonts w:ascii="ＭＳ 明朝" w:eastAsia="ＭＳ 明朝" w:hAnsi="ＭＳ 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8A40CA0"/>
    <w:multiLevelType w:val="hybridMultilevel"/>
    <w:tmpl w:val="69BCEBE0"/>
    <w:lvl w:ilvl="0" w:tplc="4BBA6E5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7B8F6105"/>
    <w:multiLevelType w:val="hybridMultilevel"/>
    <w:tmpl w:val="608EBDE8"/>
    <w:lvl w:ilvl="0" w:tplc="A06A9C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310147">
    <w:abstractNumId w:val="11"/>
  </w:num>
  <w:num w:numId="2" w16cid:durableId="1485707308">
    <w:abstractNumId w:val="4"/>
  </w:num>
  <w:num w:numId="3" w16cid:durableId="636303003">
    <w:abstractNumId w:val="3"/>
  </w:num>
  <w:num w:numId="4" w16cid:durableId="367265925">
    <w:abstractNumId w:val="2"/>
  </w:num>
  <w:num w:numId="5" w16cid:durableId="1619608412">
    <w:abstractNumId w:val="1"/>
  </w:num>
  <w:num w:numId="6" w16cid:durableId="899904937">
    <w:abstractNumId w:val="13"/>
  </w:num>
  <w:num w:numId="7" w16cid:durableId="1197886485">
    <w:abstractNumId w:val="6"/>
  </w:num>
  <w:num w:numId="8" w16cid:durableId="753403902">
    <w:abstractNumId w:val="14"/>
  </w:num>
  <w:num w:numId="9" w16cid:durableId="347100405">
    <w:abstractNumId w:val="8"/>
  </w:num>
  <w:num w:numId="10" w16cid:durableId="104540593">
    <w:abstractNumId w:val="0"/>
  </w:num>
  <w:num w:numId="11" w16cid:durableId="1199661465">
    <w:abstractNumId w:val="12"/>
  </w:num>
  <w:num w:numId="12" w16cid:durableId="1795365174">
    <w:abstractNumId w:val="5"/>
  </w:num>
  <w:num w:numId="13" w16cid:durableId="1104299257">
    <w:abstractNumId w:val="9"/>
  </w:num>
  <w:num w:numId="14" w16cid:durableId="1253775899">
    <w:abstractNumId w:val="7"/>
  </w:num>
  <w:num w:numId="15" w16cid:durableId="615261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8"/>
    <w:rsid w:val="0000099B"/>
    <w:rsid w:val="00002A1C"/>
    <w:rsid w:val="000034F6"/>
    <w:rsid w:val="00004561"/>
    <w:rsid w:val="000111FB"/>
    <w:rsid w:val="00023754"/>
    <w:rsid w:val="00023EEE"/>
    <w:rsid w:val="000332B2"/>
    <w:rsid w:val="00034DE7"/>
    <w:rsid w:val="000379C4"/>
    <w:rsid w:val="000416D6"/>
    <w:rsid w:val="00041E0D"/>
    <w:rsid w:val="0004491B"/>
    <w:rsid w:val="00045B5C"/>
    <w:rsid w:val="00047E93"/>
    <w:rsid w:val="000541B5"/>
    <w:rsid w:val="00054F11"/>
    <w:rsid w:val="00060687"/>
    <w:rsid w:val="00061688"/>
    <w:rsid w:val="00074FCF"/>
    <w:rsid w:val="000832D8"/>
    <w:rsid w:val="000843B5"/>
    <w:rsid w:val="00091AC7"/>
    <w:rsid w:val="0009247F"/>
    <w:rsid w:val="00094527"/>
    <w:rsid w:val="0009513A"/>
    <w:rsid w:val="00096057"/>
    <w:rsid w:val="00097696"/>
    <w:rsid w:val="00097EE5"/>
    <w:rsid w:val="000A07EE"/>
    <w:rsid w:val="000A1788"/>
    <w:rsid w:val="000A2D91"/>
    <w:rsid w:val="000B089A"/>
    <w:rsid w:val="000B34F6"/>
    <w:rsid w:val="000B538F"/>
    <w:rsid w:val="000B5D46"/>
    <w:rsid w:val="000C55B9"/>
    <w:rsid w:val="000C728D"/>
    <w:rsid w:val="000D2DD0"/>
    <w:rsid w:val="000E6E76"/>
    <w:rsid w:val="000F38B5"/>
    <w:rsid w:val="001046A2"/>
    <w:rsid w:val="00112EC4"/>
    <w:rsid w:val="00115917"/>
    <w:rsid w:val="00127E5C"/>
    <w:rsid w:val="001312B2"/>
    <w:rsid w:val="001324C9"/>
    <w:rsid w:val="001426AA"/>
    <w:rsid w:val="00142729"/>
    <w:rsid w:val="00144774"/>
    <w:rsid w:val="0015140A"/>
    <w:rsid w:val="00151AD7"/>
    <w:rsid w:val="00151DC2"/>
    <w:rsid w:val="0015301E"/>
    <w:rsid w:val="00154E25"/>
    <w:rsid w:val="0015566A"/>
    <w:rsid w:val="0015670B"/>
    <w:rsid w:val="0016186A"/>
    <w:rsid w:val="001723EF"/>
    <w:rsid w:val="00174C40"/>
    <w:rsid w:val="001754B8"/>
    <w:rsid w:val="001777D6"/>
    <w:rsid w:val="00181812"/>
    <w:rsid w:val="00194753"/>
    <w:rsid w:val="001A35A8"/>
    <w:rsid w:val="001B4D26"/>
    <w:rsid w:val="001B791A"/>
    <w:rsid w:val="001B7C04"/>
    <w:rsid w:val="001C4BE6"/>
    <w:rsid w:val="001C6619"/>
    <w:rsid w:val="001D4A48"/>
    <w:rsid w:val="001D4AD7"/>
    <w:rsid w:val="001D5796"/>
    <w:rsid w:val="001E1B68"/>
    <w:rsid w:val="001E340A"/>
    <w:rsid w:val="001E7382"/>
    <w:rsid w:val="001F20BF"/>
    <w:rsid w:val="001F250C"/>
    <w:rsid w:val="001F3570"/>
    <w:rsid w:val="001F400A"/>
    <w:rsid w:val="001F4BAD"/>
    <w:rsid w:val="001F5C0F"/>
    <w:rsid w:val="00207655"/>
    <w:rsid w:val="00212AED"/>
    <w:rsid w:val="00214248"/>
    <w:rsid w:val="00217364"/>
    <w:rsid w:val="00217BC9"/>
    <w:rsid w:val="002206DD"/>
    <w:rsid w:val="00230B92"/>
    <w:rsid w:val="00232B35"/>
    <w:rsid w:val="00237B0C"/>
    <w:rsid w:val="002412C9"/>
    <w:rsid w:val="00243DAB"/>
    <w:rsid w:val="002454AA"/>
    <w:rsid w:val="002465BC"/>
    <w:rsid w:val="00246E91"/>
    <w:rsid w:val="00251981"/>
    <w:rsid w:val="00251ABD"/>
    <w:rsid w:val="00254A7B"/>
    <w:rsid w:val="002602F3"/>
    <w:rsid w:val="00262360"/>
    <w:rsid w:val="002641CF"/>
    <w:rsid w:val="00265DAD"/>
    <w:rsid w:val="00275237"/>
    <w:rsid w:val="00276384"/>
    <w:rsid w:val="00280D5D"/>
    <w:rsid w:val="0028101B"/>
    <w:rsid w:val="00283776"/>
    <w:rsid w:val="00283DEC"/>
    <w:rsid w:val="00286C68"/>
    <w:rsid w:val="002B6245"/>
    <w:rsid w:val="002C4CD7"/>
    <w:rsid w:val="002C5DE3"/>
    <w:rsid w:val="002D0866"/>
    <w:rsid w:val="002D4542"/>
    <w:rsid w:val="002E15F9"/>
    <w:rsid w:val="002E4BA9"/>
    <w:rsid w:val="002E69CF"/>
    <w:rsid w:val="002E7DAE"/>
    <w:rsid w:val="00301310"/>
    <w:rsid w:val="003017B7"/>
    <w:rsid w:val="003061AB"/>
    <w:rsid w:val="003113C8"/>
    <w:rsid w:val="00317C27"/>
    <w:rsid w:val="00326C3A"/>
    <w:rsid w:val="00342B2A"/>
    <w:rsid w:val="00343634"/>
    <w:rsid w:val="00347B5C"/>
    <w:rsid w:val="00350B0E"/>
    <w:rsid w:val="003522EE"/>
    <w:rsid w:val="00364BD4"/>
    <w:rsid w:val="00366F9A"/>
    <w:rsid w:val="003676D3"/>
    <w:rsid w:val="003749E5"/>
    <w:rsid w:val="00381010"/>
    <w:rsid w:val="003823E3"/>
    <w:rsid w:val="003829A4"/>
    <w:rsid w:val="00386978"/>
    <w:rsid w:val="00397E3F"/>
    <w:rsid w:val="003D686B"/>
    <w:rsid w:val="003E2DD7"/>
    <w:rsid w:val="003E4E07"/>
    <w:rsid w:val="003E5040"/>
    <w:rsid w:val="003E5A3F"/>
    <w:rsid w:val="003F14EA"/>
    <w:rsid w:val="003F231F"/>
    <w:rsid w:val="003F4065"/>
    <w:rsid w:val="003F4C62"/>
    <w:rsid w:val="003F5C6A"/>
    <w:rsid w:val="003F6883"/>
    <w:rsid w:val="0040048E"/>
    <w:rsid w:val="00402ECE"/>
    <w:rsid w:val="00411A7F"/>
    <w:rsid w:val="00411B4F"/>
    <w:rsid w:val="0041249E"/>
    <w:rsid w:val="0041295C"/>
    <w:rsid w:val="004255ED"/>
    <w:rsid w:val="00426C21"/>
    <w:rsid w:val="00435855"/>
    <w:rsid w:val="00440ED6"/>
    <w:rsid w:val="00446649"/>
    <w:rsid w:val="00446715"/>
    <w:rsid w:val="004574C3"/>
    <w:rsid w:val="0046499A"/>
    <w:rsid w:val="00464E66"/>
    <w:rsid w:val="0046537F"/>
    <w:rsid w:val="00465494"/>
    <w:rsid w:val="00466E4E"/>
    <w:rsid w:val="00477FE3"/>
    <w:rsid w:val="0049422A"/>
    <w:rsid w:val="00495E1B"/>
    <w:rsid w:val="004A2157"/>
    <w:rsid w:val="004B5D24"/>
    <w:rsid w:val="004B789A"/>
    <w:rsid w:val="004C1B5B"/>
    <w:rsid w:val="004D5FFD"/>
    <w:rsid w:val="004E015B"/>
    <w:rsid w:val="004E2919"/>
    <w:rsid w:val="005017A8"/>
    <w:rsid w:val="005052F0"/>
    <w:rsid w:val="00507343"/>
    <w:rsid w:val="00510AC6"/>
    <w:rsid w:val="005174F5"/>
    <w:rsid w:val="005200B3"/>
    <w:rsid w:val="005270CC"/>
    <w:rsid w:val="0052715C"/>
    <w:rsid w:val="0053092E"/>
    <w:rsid w:val="00530CC6"/>
    <w:rsid w:val="0053145C"/>
    <w:rsid w:val="00537E41"/>
    <w:rsid w:val="0054706A"/>
    <w:rsid w:val="00553E7E"/>
    <w:rsid w:val="00554030"/>
    <w:rsid w:val="00554B58"/>
    <w:rsid w:val="00554FA8"/>
    <w:rsid w:val="005743D2"/>
    <w:rsid w:val="00585FC0"/>
    <w:rsid w:val="005873C3"/>
    <w:rsid w:val="005962DD"/>
    <w:rsid w:val="005A1988"/>
    <w:rsid w:val="005A1D55"/>
    <w:rsid w:val="005A1EEC"/>
    <w:rsid w:val="005A67BA"/>
    <w:rsid w:val="005A7DEE"/>
    <w:rsid w:val="005B47C4"/>
    <w:rsid w:val="005B7F75"/>
    <w:rsid w:val="005C5CC1"/>
    <w:rsid w:val="005C63C0"/>
    <w:rsid w:val="005D67B9"/>
    <w:rsid w:val="005D78F8"/>
    <w:rsid w:val="005D7AB5"/>
    <w:rsid w:val="005E5F79"/>
    <w:rsid w:val="005F3985"/>
    <w:rsid w:val="005F7BED"/>
    <w:rsid w:val="00601215"/>
    <w:rsid w:val="0060404C"/>
    <w:rsid w:val="00604AE0"/>
    <w:rsid w:val="0060556E"/>
    <w:rsid w:val="00614AA2"/>
    <w:rsid w:val="00620C6F"/>
    <w:rsid w:val="006329AB"/>
    <w:rsid w:val="0063471A"/>
    <w:rsid w:val="00652BCC"/>
    <w:rsid w:val="00655433"/>
    <w:rsid w:val="0065573A"/>
    <w:rsid w:val="00656A8B"/>
    <w:rsid w:val="0065792F"/>
    <w:rsid w:val="00660178"/>
    <w:rsid w:val="00660D5E"/>
    <w:rsid w:val="006638DA"/>
    <w:rsid w:val="006652FA"/>
    <w:rsid w:val="006732C8"/>
    <w:rsid w:val="00690EC5"/>
    <w:rsid w:val="00692BFA"/>
    <w:rsid w:val="006974B3"/>
    <w:rsid w:val="006A5678"/>
    <w:rsid w:val="006A7597"/>
    <w:rsid w:val="006B448F"/>
    <w:rsid w:val="006C7181"/>
    <w:rsid w:val="006D0D59"/>
    <w:rsid w:val="006D18D1"/>
    <w:rsid w:val="006D1CD5"/>
    <w:rsid w:val="006D3C73"/>
    <w:rsid w:val="006D5DB3"/>
    <w:rsid w:val="006D7130"/>
    <w:rsid w:val="006E3A58"/>
    <w:rsid w:val="006E77CF"/>
    <w:rsid w:val="006F051C"/>
    <w:rsid w:val="006F1810"/>
    <w:rsid w:val="006F20FA"/>
    <w:rsid w:val="006F6BA8"/>
    <w:rsid w:val="006F79F5"/>
    <w:rsid w:val="007000FC"/>
    <w:rsid w:val="0070453B"/>
    <w:rsid w:val="00706325"/>
    <w:rsid w:val="00706BCD"/>
    <w:rsid w:val="00710E38"/>
    <w:rsid w:val="00713D47"/>
    <w:rsid w:val="007156C5"/>
    <w:rsid w:val="007204E5"/>
    <w:rsid w:val="00723836"/>
    <w:rsid w:val="007356F0"/>
    <w:rsid w:val="00736A55"/>
    <w:rsid w:val="007468B9"/>
    <w:rsid w:val="00752651"/>
    <w:rsid w:val="007555A9"/>
    <w:rsid w:val="00755E2A"/>
    <w:rsid w:val="00770DD1"/>
    <w:rsid w:val="0077579C"/>
    <w:rsid w:val="00776AA7"/>
    <w:rsid w:val="00780709"/>
    <w:rsid w:val="0078261B"/>
    <w:rsid w:val="00790574"/>
    <w:rsid w:val="00791818"/>
    <w:rsid w:val="0079303A"/>
    <w:rsid w:val="00793F8E"/>
    <w:rsid w:val="00794442"/>
    <w:rsid w:val="00797988"/>
    <w:rsid w:val="00797C38"/>
    <w:rsid w:val="007A0941"/>
    <w:rsid w:val="007A111F"/>
    <w:rsid w:val="007A300B"/>
    <w:rsid w:val="007A7075"/>
    <w:rsid w:val="007B2EC5"/>
    <w:rsid w:val="007B33B5"/>
    <w:rsid w:val="007C773F"/>
    <w:rsid w:val="007D06B8"/>
    <w:rsid w:val="007D2517"/>
    <w:rsid w:val="007D55EA"/>
    <w:rsid w:val="007E0A0B"/>
    <w:rsid w:val="007E2B7C"/>
    <w:rsid w:val="007E74B9"/>
    <w:rsid w:val="00800C56"/>
    <w:rsid w:val="008049CE"/>
    <w:rsid w:val="00804A9F"/>
    <w:rsid w:val="00805C9C"/>
    <w:rsid w:val="008072AF"/>
    <w:rsid w:val="00811897"/>
    <w:rsid w:val="0081339F"/>
    <w:rsid w:val="00813866"/>
    <w:rsid w:val="00817A5D"/>
    <w:rsid w:val="00823CD6"/>
    <w:rsid w:val="00824A55"/>
    <w:rsid w:val="008367E0"/>
    <w:rsid w:val="00836CCF"/>
    <w:rsid w:val="00841A4F"/>
    <w:rsid w:val="00850527"/>
    <w:rsid w:val="00850562"/>
    <w:rsid w:val="008559C5"/>
    <w:rsid w:val="00860E3D"/>
    <w:rsid w:val="00863355"/>
    <w:rsid w:val="00867C84"/>
    <w:rsid w:val="00876856"/>
    <w:rsid w:val="008825F7"/>
    <w:rsid w:val="008843ED"/>
    <w:rsid w:val="00890DE2"/>
    <w:rsid w:val="008A563A"/>
    <w:rsid w:val="008A6DF7"/>
    <w:rsid w:val="008B006E"/>
    <w:rsid w:val="008B0B12"/>
    <w:rsid w:val="008B3448"/>
    <w:rsid w:val="008C32F8"/>
    <w:rsid w:val="008C3A64"/>
    <w:rsid w:val="008C40AC"/>
    <w:rsid w:val="008D22B4"/>
    <w:rsid w:val="008D2938"/>
    <w:rsid w:val="008D3C25"/>
    <w:rsid w:val="008E5F34"/>
    <w:rsid w:val="008E6BD7"/>
    <w:rsid w:val="008F008F"/>
    <w:rsid w:val="008F1A44"/>
    <w:rsid w:val="008F76CD"/>
    <w:rsid w:val="00903199"/>
    <w:rsid w:val="0090769A"/>
    <w:rsid w:val="00907E26"/>
    <w:rsid w:val="009141C6"/>
    <w:rsid w:val="00914FC5"/>
    <w:rsid w:val="00916549"/>
    <w:rsid w:val="0092366E"/>
    <w:rsid w:val="00930A0D"/>
    <w:rsid w:val="0093120C"/>
    <w:rsid w:val="00934926"/>
    <w:rsid w:val="00934BC8"/>
    <w:rsid w:val="00937BD4"/>
    <w:rsid w:val="00947356"/>
    <w:rsid w:val="00957104"/>
    <w:rsid w:val="0096494C"/>
    <w:rsid w:val="009649F7"/>
    <w:rsid w:val="00965619"/>
    <w:rsid w:val="00966FAF"/>
    <w:rsid w:val="00967CD6"/>
    <w:rsid w:val="009702E8"/>
    <w:rsid w:val="00970BE0"/>
    <w:rsid w:val="00970EC3"/>
    <w:rsid w:val="00971EBD"/>
    <w:rsid w:val="009877A3"/>
    <w:rsid w:val="00990A0B"/>
    <w:rsid w:val="009916A9"/>
    <w:rsid w:val="009A6B82"/>
    <w:rsid w:val="009A794E"/>
    <w:rsid w:val="009B4A06"/>
    <w:rsid w:val="009B585B"/>
    <w:rsid w:val="009C109B"/>
    <w:rsid w:val="009C2B95"/>
    <w:rsid w:val="009C79C9"/>
    <w:rsid w:val="009C7AA8"/>
    <w:rsid w:val="009D043D"/>
    <w:rsid w:val="009D2357"/>
    <w:rsid w:val="009D2DB1"/>
    <w:rsid w:val="009D576D"/>
    <w:rsid w:val="009E0524"/>
    <w:rsid w:val="009E1CBF"/>
    <w:rsid w:val="009E6FA3"/>
    <w:rsid w:val="009F3A20"/>
    <w:rsid w:val="009F75F3"/>
    <w:rsid w:val="009F7D2E"/>
    <w:rsid w:val="00A00083"/>
    <w:rsid w:val="00A07E5B"/>
    <w:rsid w:val="00A11BA8"/>
    <w:rsid w:val="00A11CA4"/>
    <w:rsid w:val="00A13C7C"/>
    <w:rsid w:val="00A14F7A"/>
    <w:rsid w:val="00A16B34"/>
    <w:rsid w:val="00A17247"/>
    <w:rsid w:val="00A17372"/>
    <w:rsid w:val="00A21E65"/>
    <w:rsid w:val="00A223CA"/>
    <w:rsid w:val="00A22F34"/>
    <w:rsid w:val="00A232DB"/>
    <w:rsid w:val="00A23672"/>
    <w:rsid w:val="00A244C0"/>
    <w:rsid w:val="00A26613"/>
    <w:rsid w:val="00A31A80"/>
    <w:rsid w:val="00A53AAA"/>
    <w:rsid w:val="00A54FA6"/>
    <w:rsid w:val="00A57103"/>
    <w:rsid w:val="00A62836"/>
    <w:rsid w:val="00A62A50"/>
    <w:rsid w:val="00A63CB6"/>
    <w:rsid w:val="00A70B2B"/>
    <w:rsid w:val="00A71F23"/>
    <w:rsid w:val="00A72E87"/>
    <w:rsid w:val="00A74523"/>
    <w:rsid w:val="00A83619"/>
    <w:rsid w:val="00A968C2"/>
    <w:rsid w:val="00AA4657"/>
    <w:rsid w:val="00AA491C"/>
    <w:rsid w:val="00AA6628"/>
    <w:rsid w:val="00AB3BAE"/>
    <w:rsid w:val="00AC1D54"/>
    <w:rsid w:val="00AC64D4"/>
    <w:rsid w:val="00AD634B"/>
    <w:rsid w:val="00AE0DA4"/>
    <w:rsid w:val="00AE2FA9"/>
    <w:rsid w:val="00AE312F"/>
    <w:rsid w:val="00AE6894"/>
    <w:rsid w:val="00AF5379"/>
    <w:rsid w:val="00AF621F"/>
    <w:rsid w:val="00B04116"/>
    <w:rsid w:val="00B05244"/>
    <w:rsid w:val="00B07376"/>
    <w:rsid w:val="00B16BF1"/>
    <w:rsid w:val="00B176AC"/>
    <w:rsid w:val="00B20BFE"/>
    <w:rsid w:val="00B21B07"/>
    <w:rsid w:val="00B23D2C"/>
    <w:rsid w:val="00B32FB9"/>
    <w:rsid w:val="00B33CFF"/>
    <w:rsid w:val="00B33D30"/>
    <w:rsid w:val="00B36E6B"/>
    <w:rsid w:val="00B37799"/>
    <w:rsid w:val="00B57566"/>
    <w:rsid w:val="00B6119D"/>
    <w:rsid w:val="00B70D20"/>
    <w:rsid w:val="00B77734"/>
    <w:rsid w:val="00B80BE6"/>
    <w:rsid w:val="00B80DE2"/>
    <w:rsid w:val="00B86117"/>
    <w:rsid w:val="00B969F0"/>
    <w:rsid w:val="00B96F6E"/>
    <w:rsid w:val="00B9741F"/>
    <w:rsid w:val="00BA778C"/>
    <w:rsid w:val="00BB08A0"/>
    <w:rsid w:val="00BB0D6B"/>
    <w:rsid w:val="00BB5F92"/>
    <w:rsid w:val="00BC4377"/>
    <w:rsid w:val="00BC4AB7"/>
    <w:rsid w:val="00BD09BA"/>
    <w:rsid w:val="00BD7B2B"/>
    <w:rsid w:val="00BE4D3C"/>
    <w:rsid w:val="00BE4F03"/>
    <w:rsid w:val="00BF72AC"/>
    <w:rsid w:val="00C03586"/>
    <w:rsid w:val="00C04A62"/>
    <w:rsid w:val="00C06649"/>
    <w:rsid w:val="00C12E25"/>
    <w:rsid w:val="00C13F1A"/>
    <w:rsid w:val="00C1724C"/>
    <w:rsid w:val="00C211AE"/>
    <w:rsid w:val="00C27094"/>
    <w:rsid w:val="00C33142"/>
    <w:rsid w:val="00C36E91"/>
    <w:rsid w:val="00C42882"/>
    <w:rsid w:val="00C46BB9"/>
    <w:rsid w:val="00C511C9"/>
    <w:rsid w:val="00C52E13"/>
    <w:rsid w:val="00C601FE"/>
    <w:rsid w:val="00C65AFD"/>
    <w:rsid w:val="00C75193"/>
    <w:rsid w:val="00C75698"/>
    <w:rsid w:val="00C75AAB"/>
    <w:rsid w:val="00C820CF"/>
    <w:rsid w:val="00C92DB1"/>
    <w:rsid w:val="00C92E59"/>
    <w:rsid w:val="00CB0921"/>
    <w:rsid w:val="00CB2359"/>
    <w:rsid w:val="00CB31EE"/>
    <w:rsid w:val="00CC7354"/>
    <w:rsid w:val="00CD1647"/>
    <w:rsid w:val="00CD174E"/>
    <w:rsid w:val="00CD5B1B"/>
    <w:rsid w:val="00CD5BCF"/>
    <w:rsid w:val="00CD7522"/>
    <w:rsid w:val="00D0658C"/>
    <w:rsid w:val="00D07078"/>
    <w:rsid w:val="00D11506"/>
    <w:rsid w:val="00D13369"/>
    <w:rsid w:val="00D226B4"/>
    <w:rsid w:val="00D32C22"/>
    <w:rsid w:val="00D354D7"/>
    <w:rsid w:val="00D368FD"/>
    <w:rsid w:val="00D4242E"/>
    <w:rsid w:val="00D42443"/>
    <w:rsid w:val="00D466FE"/>
    <w:rsid w:val="00D46735"/>
    <w:rsid w:val="00D60C40"/>
    <w:rsid w:val="00D6242B"/>
    <w:rsid w:val="00D63CD9"/>
    <w:rsid w:val="00D713B5"/>
    <w:rsid w:val="00D73E25"/>
    <w:rsid w:val="00D74888"/>
    <w:rsid w:val="00D856DC"/>
    <w:rsid w:val="00D86282"/>
    <w:rsid w:val="00D865B7"/>
    <w:rsid w:val="00D914D6"/>
    <w:rsid w:val="00D95EBA"/>
    <w:rsid w:val="00D96C4D"/>
    <w:rsid w:val="00DA0610"/>
    <w:rsid w:val="00DA0865"/>
    <w:rsid w:val="00DA1DE2"/>
    <w:rsid w:val="00DA2136"/>
    <w:rsid w:val="00DA35E7"/>
    <w:rsid w:val="00DA6311"/>
    <w:rsid w:val="00DB77DC"/>
    <w:rsid w:val="00DC6170"/>
    <w:rsid w:val="00DD4222"/>
    <w:rsid w:val="00DE4A5E"/>
    <w:rsid w:val="00DE7DA2"/>
    <w:rsid w:val="00DF58F1"/>
    <w:rsid w:val="00E025A0"/>
    <w:rsid w:val="00E07902"/>
    <w:rsid w:val="00E14069"/>
    <w:rsid w:val="00E2035F"/>
    <w:rsid w:val="00E2500E"/>
    <w:rsid w:val="00E31AF0"/>
    <w:rsid w:val="00E32E34"/>
    <w:rsid w:val="00E353A6"/>
    <w:rsid w:val="00E40DA1"/>
    <w:rsid w:val="00E41A7E"/>
    <w:rsid w:val="00E4557E"/>
    <w:rsid w:val="00E550D6"/>
    <w:rsid w:val="00E623B0"/>
    <w:rsid w:val="00E628A4"/>
    <w:rsid w:val="00E65575"/>
    <w:rsid w:val="00E743AE"/>
    <w:rsid w:val="00E83519"/>
    <w:rsid w:val="00E83819"/>
    <w:rsid w:val="00E905E4"/>
    <w:rsid w:val="00E9070E"/>
    <w:rsid w:val="00EA755E"/>
    <w:rsid w:val="00EB1621"/>
    <w:rsid w:val="00EB2864"/>
    <w:rsid w:val="00EB3D2D"/>
    <w:rsid w:val="00EB53FB"/>
    <w:rsid w:val="00EC4CB0"/>
    <w:rsid w:val="00ED20F7"/>
    <w:rsid w:val="00EE0CAF"/>
    <w:rsid w:val="00EE7AE3"/>
    <w:rsid w:val="00EF0410"/>
    <w:rsid w:val="00EF731B"/>
    <w:rsid w:val="00F01834"/>
    <w:rsid w:val="00F018F4"/>
    <w:rsid w:val="00F025C9"/>
    <w:rsid w:val="00F02E93"/>
    <w:rsid w:val="00F036A6"/>
    <w:rsid w:val="00F066B5"/>
    <w:rsid w:val="00F069CF"/>
    <w:rsid w:val="00F23CDF"/>
    <w:rsid w:val="00F50C6E"/>
    <w:rsid w:val="00F573B2"/>
    <w:rsid w:val="00F64749"/>
    <w:rsid w:val="00F70D3B"/>
    <w:rsid w:val="00F72422"/>
    <w:rsid w:val="00F76C7B"/>
    <w:rsid w:val="00F84B3D"/>
    <w:rsid w:val="00FA1F4F"/>
    <w:rsid w:val="00FC4BC0"/>
    <w:rsid w:val="00FD4A97"/>
    <w:rsid w:val="00FE2526"/>
    <w:rsid w:val="00FE4B96"/>
    <w:rsid w:val="00FF272E"/>
    <w:rsid w:val="00FF4E9F"/>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81F2B"/>
  <w15:chartTrackingRefBased/>
  <w15:docId w15:val="{2B3C0DC2-7F79-4617-A98A-2B0A3DC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BC8"/>
    <w:pPr>
      <w:widowControl w:val="0"/>
      <w:jc w:val="both"/>
    </w:pPr>
  </w:style>
  <w:style w:type="paragraph" w:styleId="2">
    <w:name w:val="heading 2"/>
    <w:basedOn w:val="a"/>
    <w:link w:val="20"/>
    <w:uiPriority w:val="9"/>
    <w:qFormat/>
    <w:rsid w:val="00402EC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402EC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3CDF"/>
    <w:rPr>
      <w:sz w:val="18"/>
      <w:szCs w:val="18"/>
    </w:rPr>
  </w:style>
  <w:style w:type="paragraph" w:styleId="a5">
    <w:name w:val="annotation text"/>
    <w:basedOn w:val="a"/>
    <w:link w:val="a6"/>
    <w:uiPriority w:val="99"/>
    <w:unhideWhenUsed/>
    <w:rsid w:val="00F23CDF"/>
    <w:pPr>
      <w:jc w:val="left"/>
    </w:pPr>
  </w:style>
  <w:style w:type="character" w:customStyle="1" w:styleId="a6">
    <w:name w:val="コメント文字列 (文字)"/>
    <w:basedOn w:val="a0"/>
    <w:link w:val="a5"/>
    <w:uiPriority w:val="99"/>
    <w:rsid w:val="00F23CDF"/>
  </w:style>
  <w:style w:type="paragraph" w:styleId="a7">
    <w:name w:val="annotation subject"/>
    <w:basedOn w:val="a5"/>
    <w:next w:val="a5"/>
    <w:link w:val="a8"/>
    <w:uiPriority w:val="99"/>
    <w:semiHidden/>
    <w:unhideWhenUsed/>
    <w:rsid w:val="00F23CDF"/>
    <w:rPr>
      <w:b/>
      <w:bCs/>
    </w:rPr>
  </w:style>
  <w:style w:type="character" w:customStyle="1" w:styleId="a8">
    <w:name w:val="コメント内容 (文字)"/>
    <w:basedOn w:val="a6"/>
    <w:link w:val="a7"/>
    <w:uiPriority w:val="99"/>
    <w:semiHidden/>
    <w:rsid w:val="00F23CDF"/>
    <w:rPr>
      <w:b/>
      <w:bCs/>
    </w:rPr>
  </w:style>
  <w:style w:type="paragraph" w:styleId="a9">
    <w:name w:val="Balloon Text"/>
    <w:basedOn w:val="a"/>
    <w:link w:val="aa"/>
    <w:uiPriority w:val="99"/>
    <w:semiHidden/>
    <w:unhideWhenUsed/>
    <w:rsid w:val="00F23C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3CDF"/>
    <w:rPr>
      <w:rFonts w:asciiTheme="majorHAnsi" w:eastAsiaTheme="majorEastAsia" w:hAnsiTheme="majorHAnsi" w:cstheme="majorBidi"/>
      <w:sz w:val="18"/>
      <w:szCs w:val="18"/>
    </w:rPr>
  </w:style>
  <w:style w:type="paragraph" w:styleId="ab">
    <w:name w:val="header"/>
    <w:basedOn w:val="a"/>
    <w:link w:val="ac"/>
    <w:uiPriority w:val="99"/>
    <w:unhideWhenUsed/>
    <w:rsid w:val="00B05244"/>
    <w:pPr>
      <w:tabs>
        <w:tab w:val="center" w:pos="4252"/>
        <w:tab w:val="right" w:pos="8504"/>
      </w:tabs>
      <w:snapToGrid w:val="0"/>
    </w:pPr>
  </w:style>
  <w:style w:type="character" w:customStyle="1" w:styleId="ac">
    <w:name w:val="ヘッダー (文字)"/>
    <w:basedOn w:val="a0"/>
    <w:link w:val="ab"/>
    <w:uiPriority w:val="99"/>
    <w:rsid w:val="00B05244"/>
  </w:style>
  <w:style w:type="paragraph" w:styleId="ad">
    <w:name w:val="footer"/>
    <w:basedOn w:val="a"/>
    <w:link w:val="ae"/>
    <w:uiPriority w:val="99"/>
    <w:unhideWhenUsed/>
    <w:rsid w:val="00B05244"/>
    <w:pPr>
      <w:tabs>
        <w:tab w:val="center" w:pos="4252"/>
        <w:tab w:val="right" w:pos="8504"/>
      </w:tabs>
      <w:snapToGrid w:val="0"/>
    </w:pPr>
  </w:style>
  <w:style w:type="character" w:customStyle="1" w:styleId="ae">
    <w:name w:val="フッター (文字)"/>
    <w:basedOn w:val="a0"/>
    <w:link w:val="ad"/>
    <w:uiPriority w:val="99"/>
    <w:rsid w:val="00B05244"/>
  </w:style>
  <w:style w:type="paragraph" w:styleId="af">
    <w:name w:val="Revision"/>
    <w:hidden/>
    <w:uiPriority w:val="99"/>
    <w:semiHidden/>
    <w:rsid w:val="005A1D55"/>
  </w:style>
  <w:style w:type="paragraph" w:styleId="af0">
    <w:name w:val="Note Heading"/>
    <w:basedOn w:val="a"/>
    <w:next w:val="a"/>
    <w:link w:val="af1"/>
    <w:unhideWhenUsed/>
    <w:rsid w:val="00AE312F"/>
    <w:pPr>
      <w:jc w:val="center"/>
    </w:pPr>
    <w:rPr>
      <w:rFonts w:ascii="Century" w:eastAsia="ＭＳ 明朝" w:hAnsi="Century" w:cs="Times New Roman"/>
      <w:color w:val="000000"/>
      <w:szCs w:val="20"/>
    </w:rPr>
  </w:style>
  <w:style w:type="character" w:customStyle="1" w:styleId="af1">
    <w:name w:val="記 (文字)"/>
    <w:basedOn w:val="a0"/>
    <w:link w:val="af0"/>
    <w:rsid w:val="00AE312F"/>
    <w:rPr>
      <w:rFonts w:ascii="Century" w:eastAsia="ＭＳ 明朝" w:hAnsi="Century" w:cs="Times New Roman"/>
      <w:color w:val="000000"/>
      <w:szCs w:val="20"/>
    </w:rPr>
  </w:style>
  <w:style w:type="paragraph" w:customStyle="1" w:styleId="Default">
    <w:name w:val="Default"/>
    <w:rsid w:val="00AE312F"/>
    <w:pPr>
      <w:widowControl w:val="0"/>
      <w:autoSpaceDE w:val="0"/>
      <w:autoSpaceDN w:val="0"/>
      <w:adjustRightInd w:val="0"/>
    </w:pPr>
    <w:rPr>
      <w:rFonts w:ascii="ＭＳ@....." w:eastAsia="ＭＳ@....." w:hAnsi="Century" w:cs="ＭＳ@....."/>
      <w:color w:val="000000"/>
      <w:kern w:val="0"/>
      <w:sz w:val="24"/>
      <w:szCs w:val="24"/>
    </w:rPr>
  </w:style>
  <w:style w:type="paragraph" w:styleId="af2">
    <w:name w:val="List Paragraph"/>
    <w:basedOn w:val="a"/>
    <w:uiPriority w:val="34"/>
    <w:qFormat/>
    <w:rsid w:val="00AE312F"/>
    <w:pPr>
      <w:ind w:leftChars="400" w:left="840"/>
    </w:pPr>
    <w:rPr>
      <w:rFonts w:ascii="游明朝" w:eastAsia="游明朝" w:hAnsi="游明朝" w:cs="Times New Roman"/>
    </w:rPr>
  </w:style>
  <w:style w:type="character" w:styleId="af3">
    <w:name w:val="Hyperlink"/>
    <w:basedOn w:val="a0"/>
    <w:uiPriority w:val="99"/>
    <w:unhideWhenUsed/>
    <w:rsid w:val="00004561"/>
    <w:rPr>
      <w:color w:val="0563C1" w:themeColor="hyperlink"/>
      <w:u w:val="single"/>
    </w:rPr>
  </w:style>
  <w:style w:type="paragraph" w:styleId="af4">
    <w:name w:val="Closing"/>
    <w:basedOn w:val="a"/>
    <w:link w:val="af5"/>
    <w:uiPriority w:val="99"/>
    <w:unhideWhenUsed/>
    <w:rsid w:val="00174C40"/>
    <w:pPr>
      <w:jc w:val="right"/>
    </w:pPr>
    <w:rPr>
      <w:rFonts w:asciiTheme="majorEastAsia" w:eastAsiaTheme="majorEastAsia" w:hAnsiTheme="majorEastAsia"/>
    </w:rPr>
  </w:style>
  <w:style w:type="character" w:customStyle="1" w:styleId="af5">
    <w:name w:val="結語 (文字)"/>
    <w:basedOn w:val="a0"/>
    <w:link w:val="af4"/>
    <w:uiPriority w:val="99"/>
    <w:rsid w:val="00174C40"/>
    <w:rPr>
      <w:rFonts w:asciiTheme="majorEastAsia" w:eastAsiaTheme="majorEastAsia" w:hAnsiTheme="majorEastAsia"/>
    </w:rPr>
  </w:style>
  <w:style w:type="character" w:customStyle="1" w:styleId="20">
    <w:name w:val="見出し 2 (文字)"/>
    <w:basedOn w:val="a0"/>
    <w:link w:val="2"/>
    <w:uiPriority w:val="9"/>
    <w:rsid w:val="00402ECE"/>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02ECE"/>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402E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Strong"/>
    <w:basedOn w:val="a0"/>
    <w:uiPriority w:val="22"/>
    <w:qFormat/>
    <w:rsid w:val="00402ECE"/>
    <w:rPr>
      <w:b/>
      <w:bCs/>
    </w:rPr>
  </w:style>
  <w:style w:type="character" w:customStyle="1" w:styleId="citation-64">
    <w:name w:val="citation-64"/>
    <w:basedOn w:val="a0"/>
    <w:rsid w:val="00402ECE"/>
  </w:style>
  <w:style w:type="character" w:customStyle="1" w:styleId="citation-63">
    <w:name w:val="citation-63"/>
    <w:basedOn w:val="a0"/>
    <w:rsid w:val="00402ECE"/>
  </w:style>
  <w:style w:type="character" w:customStyle="1" w:styleId="citation-62">
    <w:name w:val="citation-62"/>
    <w:basedOn w:val="a0"/>
    <w:rsid w:val="00402ECE"/>
  </w:style>
  <w:style w:type="character" w:customStyle="1" w:styleId="citation-59">
    <w:name w:val="citation-59"/>
    <w:basedOn w:val="a0"/>
    <w:rsid w:val="00402ECE"/>
  </w:style>
  <w:style w:type="character" w:customStyle="1" w:styleId="citation-58">
    <w:name w:val="citation-58"/>
    <w:basedOn w:val="a0"/>
    <w:rsid w:val="00402ECE"/>
  </w:style>
  <w:style w:type="character" w:customStyle="1" w:styleId="citation-56">
    <w:name w:val="citation-56"/>
    <w:basedOn w:val="a0"/>
    <w:rsid w:val="00402ECE"/>
  </w:style>
  <w:style w:type="character" w:customStyle="1" w:styleId="citation-55">
    <w:name w:val="citation-55"/>
    <w:basedOn w:val="a0"/>
    <w:rsid w:val="00402ECE"/>
  </w:style>
  <w:style w:type="character" w:customStyle="1" w:styleId="citation-54">
    <w:name w:val="citation-54"/>
    <w:basedOn w:val="a0"/>
    <w:rsid w:val="00402ECE"/>
  </w:style>
  <w:style w:type="character" w:customStyle="1" w:styleId="citation-89">
    <w:name w:val="citation-89"/>
    <w:basedOn w:val="a0"/>
    <w:rsid w:val="001C4BE6"/>
  </w:style>
  <w:style w:type="character" w:customStyle="1" w:styleId="button-label">
    <w:name w:val="button-label"/>
    <w:basedOn w:val="a0"/>
    <w:rsid w:val="001C4BE6"/>
  </w:style>
  <w:style w:type="character" w:customStyle="1" w:styleId="citation-88">
    <w:name w:val="citation-88"/>
    <w:basedOn w:val="a0"/>
    <w:rsid w:val="001C4BE6"/>
  </w:style>
  <w:style w:type="character" w:customStyle="1" w:styleId="citation-87">
    <w:name w:val="citation-87"/>
    <w:basedOn w:val="a0"/>
    <w:rsid w:val="001C4BE6"/>
  </w:style>
  <w:style w:type="character" w:customStyle="1" w:styleId="citation-86">
    <w:name w:val="citation-86"/>
    <w:basedOn w:val="a0"/>
    <w:rsid w:val="001C4BE6"/>
  </w:style>
  <w:style w:type="character" w:customStyle="1" w:styleId="citation-85">
    <w:name w:val="citation-85"/>
    <w:basedOn w:val="a0"/>
    <w:rsid w:val="001C4BE6"/>
  </w:style>
  <w:style w:type="character" w:customStyle="1" w:styleId="citation-84">
    <w:name w:val="citation-84"/>
    <w:basedOn w:val="a0"/>
    <w:rsid w:val="001C4BE6"/>
  </w:style>
  <w:style w:type="character" w:customStyle="1" w:styleId="citation-83">
    <w:name w:val="citation-83"/>
    <w:basedOn w:val="a0"/>
    <w:rsid w:val="001C4BE6"/>
  </w:style>
  <w:style w:type="character" w:customStyle="1" w:styleId="citation-82">
    <w:name w:val="citation-82"/>
    <w:basedOn w:val="a0"/>
    <w:rsid w:val="001C4BE6"/>
  </w:style>
  <w:style w:type="character" w:customStyle="1" w:styleId="citation-81">
    <w:name w:val="citation-81"/>
    <w:basedOn w:val="a0"/>
    <w:rsid w:val="001C4BE6"/>
  </w:style>
  <w:style w:type="character" w:customStyle="1" w:styleId="citation-80">
    <w:name w:val="citation-80"/>
    <w:basedOn w:val="a0"/>
    <w:rsid w:val="001C4BE6"/>
  </w:style>
  <w:style w:type="character" w:customStyle="1" w:styleId="citation-79">
    <w:name w:val="citation-79"/>
    <w:basedOn w:val="a0"/>
    <w:rsid w:val="001C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78">
      <w:bodyDiv w:val="1"/>
      <w:marLeft w:val="0"/>
      <w:marRight w:val="0"/>
      <w:marTop w:val="0"/>
      <w:marBottom w:val="0"/>
      <w:divBdr>
        <w:top w:val="none" w:sz="0" w:space="0" w:color="auto"/>
        <w:left w:val="none" w:sz="0" w:space="0" w:color="auto"/>
        <w:bottom w:val="none" w:sz="0" w:space="0" w:color="auto"/>
        <w:right w:val="none" w:sz="0" w:space="0" w:color="auto"/>
      </w:divBdr>
    </w:div>
    <w:div w:id="116993091">
      <w:bodyDiv w:val="1"/>
      <w:marLeft w:val="0"/>
      <w:marRight w:val="0"/>
      <w:marTop w:val="0"/>
      <w:marBottom w:val="0"/>
      <w:divBdr>
        <w:top w:val="none" w:sz="0" w:space="0" w:color="auto"/>
        <w:left w:val="none" w:sz="0" w:space="0" w:color="auto"/>
        <w:bottom w:val="none" w:sz="0" w:space="0" w:color="auto"/>
        <w:right w:val="none" w:sz="0" w:space="0" w:color="auto"/>
      </w:divBdr>
      <w:divsChild>
        <w:div w:id="1517958518">
          <w:marLeft w:val="0"/>
          <w:marRight w:val="0"/>
          <w:marTop w:val="0"/>
          <w:marBottom w:val="0"/>
          <w:divBdr>
            <w:top w:val="none" w:sz="0" w:space="0" w:color="auto"/>
            <w:left w:val="none" w:sz="0" w:space="0" w:color="auto"/>
            <w:bottom w:val="none" w:sz="0" w:space="0" w:color="auto"/>
            <w:right w:val="none" w:sz="0" w:space="0" w:color="auto"/>
          </w:divBdr>
          <w:divsChild>
            <w:div w:id="113525200">
              <w:marLeft w:val="0"/>
              <w:marRight w:val="0"/>
              <w:marTop w:val="0"/>
              <w:marBottom w:val="0"/>
              <w:divBdr>
                <w:top w:val="none" w:sz="0" w:space="0" w:color="auto"/>
                <w:left w:val="none" w:sz="0" w:space="0" w:color="auto"/>
                <w:bottom w:val="none" w:sz="0" w:space="0" w:color="auto"/>
                <w:right w:val="none" w:sz="0" w:space="0" w:color="auto"/>
              </w:divBdr>
              <w:divsChild>
                <w:div w:id="158080309">
                  <w:marLeft w:val="0"/>
                  <w:marRight w:val="0"/>
                  <w:marTop w:val="0"/>
                  <w:marBottom w:val="0"/>
                  <w:divBdr>
                    <w:top w:val="none" w:sz="0" w:space="0" w:color="auto"/>
                    <w:left w:val="none" w:sz="0" w:space="0" w:color="auto"/>
                    <w:bottom w:val="none" w:sz="0" w:space="0" w:color="auto"/>
                    <w:right w:val="none" w:sz="0" w:space="0" w:color="auto"/>
                  </w:divBdr>
                </w:div>
                <w:div w:id="968634649">
                  <w:marLeft w:val="0"/>
                  <w:marRight w:val="0"/>
                  <w:marTop w:val="0"/>
                  <w:marBottom w:val="0"/>
                  <w:divBdr>
                    <w:top w:val="none" w:sz="0" w:space="0" w:color="auto"/>
                    <w:left w:val="none" w:sz="0" w:space="0" w:color="auto"/>
                    <w:bottom w:val="none" w:sz="0" w:space="0" w:color="auto"/>
                    <w:right w:val="none" w:sz="0" w:space="0" w:color="auto"/>
                  </w:divBdr>
                  <w:divsChild>
                    <w:div w:id="97332602">
                      <w:marLeft w:val="0"/>
                      <w:marRight w:val="0"/>
                      <w:marTop w:val="0"/>
                      <w:marBottom w:val="0"/>
                      <w:divBdr>
                        <w:top w:val="none" w:sz="0" w:space="0" w:color="auto"/>
                        <w:left w:val="none" w:sz="0" w:space="0" w:color="auto"/>
                        <w:bottom w:val="none" w:sz="0" w:space="0" w:color="auto"/>
                        <w:right w:val="none" w:sz="0" w:space="0" w:color="auto"/>
                      </w:divBdr>
                      <w:divsChild>
                        <w:div w:id="905143039">
                          <w:marLeft w:val="0"/>
                          <w:marRight w:val="0"/>
                          <w:marTop w:val="0"/>
                          <w:marBottom w:val="0"/>
                          <w:divBdr>
                            <w:top w:val="none" w:sz="0" w:space="0" w:color="auto"/>
                            <w:left w:val="none" w:sz="0" w:space="0" w:color="auto"/>
                            <w:bottom w:val="none" w:sz="0" w:space="0" w:color="auto"/>
                            <w:right w:val="none" w:sz="0" w:space="0" w:color="auto"/>
                          </w:divBdr>
                          <w:divsChild>
                            <w:div w:id="1973897142">
                              <w:marLeft w:val="0"/>
                              <w:marRight w:val="0"/>
                              <w:marTop w:val="0"/>
                              <w:marBottom w:val="0"/>
                              <w:divBdr>
                                <w:top w:val="none" w:sz="0" w:space="0" w:color="auto"/>
                                <w:left w:val="none" w:sz="0" w:space="0" w:color="auto"/>
                                <w:bottom w:val="none" w:sz="0" w:space="0" w:color="auto"/>
                                <w:right w:val="none" w:sz="0" w:space="0" w:color="auto"/>
                              </w:divBdr>
                              <w:divsChild>
                                <w:div w:id="2216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6174">
                  <w:marLeft w:val="0"/>
                  <w:marRight w:val="0"/>
                  <w:marTop w:val="0"/>
                  <w:marBottom w:val="0"/>
                  <w:divBdr>
                    <w:top w:val="none" w:sz="0" w:space="0" w:color="auto"/>
                    <w:left w:val="none" w:sz="0" w:space="0" w:color="auto"/>
                    <w:bottom w:val="none" w:sz="0" w:space="0" w:color="auto"/>
                    <w:right w:val="none" w:sz="0" w:space="0" w:color="auto"/>
                  </w:divBdr>
                  <w:divsChild>
                    <w:div w:id="481119393">
                      <w:marLeft w:val="0"/>
                      <w:marRight w:val="0"/>
                      <w:marTop w:val="0"/>
                      <w:marBottom w:val="0"/>
                      <w:divBdr>
                        <w:top w:val="none" w:sz="0" w:space="0" w:color="auto"/>
                        <w:left w:val="none" w:sz="0" w:space="0" w:color="auto"/>
                        <w:bottom w:val="none" w:sz="0" w:space="0" w:color="auto"/>
                        <w:right w:val="none" w:sz="0" w:space="0" w:color="auto"/>
                      </w:divBdr>
                      <w:divsChild>
                        <w:div w:id="1368874718">
                          <w:marLeft w:val="0"/>
                          <w:marRight w:val="0"/>
                          <w:marTop w:val="0"/>
                          <w:marBottom w:val="0"/>
                          <w:divBdr>
                            <w:top w:val="none" w:sz="0" w:space="0" w:color="auto"/>
                            <w:left w:val="none" w:sz="0" w:space="0" w:color="auto"/>
                            <w:bottom w:val="none" w:sz="0" w:space="0" w:color="auto"/>
                            <w:right w:val="none" w:sz="0" w:space="0" w:color="auto"/>
                          </w:divBdr>
                          <w:divsChild>
                            <w:div w:id="562954906">
                              <w:marLeft w:val="0"/>
                              <w:marRight w:val="0"/>
                              <w:marTop w:val="0"/>
                              <w:marBottom w:val="0"/>
                              <w:divBdr>
                                <w:top w:val="none" w:sz="0" w:space="0" w:color="auto"/>
                                <w:left w:val="none" w:sz="0" w:space="0" w:color="auto"/>
                                <w:bottom w:val="none" w:sz="0" w:space="0" w:color="auto"/>
                                <w:right w:val="none" w:sz="0" w:space="0" w:color="auto"/>
                              </w:divBdr>
                              <w:divsChild>
                                <w:div w:id="6799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4965">
                  <w:marLeft w:val="0"/>
                  <w:marRight w:val="0"/>
                  <w:marTop w:val="0"/>
                  <w:marBottom w:val="0"/>
                  <w:divBdr>
                    <w:top w:val="none" w:sz="0" w:space="0" w:color="auto"/>
                    <w:left w:val="none" w:sz="0" w:space="0" w:color="auto"/>
                    <w:bottom w:val="none" w:sz="0" w:space="0" w:color="auto"/>
                    <w:right w:val="none" w:sz="0" w:space="0" w:color="auto"/>
                  </w:divBdr>
                  <w:divsChild>
                    <w:div w:id="1730424627">
                      <w:marLeft w:val="0"/>
                      <w:marRight w:val="0"/>
                      <w:marTop w:val="0"/>
                      <w:marBottom w:val="0"/>
                      <w:divBdr>
                        <w:top w:val="none" w:sz="0" w:space="0" w:color="auto"/>
                        <w:left w:val="none" w:sz="0" w:space="0" w:color="auto"/>
                        <w:bottom w:val="none" w:sz="0" w:space="0" w:color="auto"/>
                        <w:right w:val="none" w:sz="0" w:space="0" w:color="auto"/>
                      </w:divBdr>
                      <w:divsChild>
                        <w:div w:id="575629976">
                          <w:marLeft w:val="0"/>
                          <w:marRight w:val="0"/>
                          <w:marTop w:val="0"/>
                          <w:marBottom w:val="0"/>
                          <w:divBdr>
                            <w:top w:val="none" w:sz="0" w:space="0" w:color="auto"/>
                            <w:left w:val="none" w:sz="0" w:space="0" w:color="auto"/>
                            <w:bottom w:val="none" w:sz="0" w:space="0" w:color="auto"/>
                            <w:right w:val="none" w:sz="0" w:space="0" w:color="auto"/>
                          </w:divBdr>
                          <w:divsChild>
                            <w:div w:id="17293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8622">
      <w:bodyDiv w:val="1"/>
      <w:marLeft w:val="0"/>
      <w:marRight w:val="0"/>
      <w:marTop w:val="0"/>
      <w:marBottom w:val="0"/>
      <w:divBdr>
        <w:top w:val="none" w:sz="0" w:space="0" w:color="auto"/>
        <w:left w:val="none" w:sz="0" w:space="0" w:color="auto"/>
        <w:bottom w:val="none" w:sz="0" w:space="0" w:color="auto"/>
        <w:right w:val="none" w:sz="0" w:space="0" w:color="auto"/>
      </w:divBdr>
      <w:divsChild>
        <w:div w:id="305016962">
          <w:marLeft w:val="0"/>
          <w:marRight w:val="0"/>
          <w:marTop w:val="0"/>
          <w:marBottom w:val="0"/>
          <w:divBdr>
            <w:top w:val="none" w:sz="0" w:space="0" w:color="auto"/>
            <w:left w:val="none" w:sz="0" w:space="0" w:color="auto"/>
            <w:bottom w:val="none" w:sz="0" w:space="0" w:color="auto"/>
            <w:right w:val="none" w:sz="0" w:space="0" w:color="auto"/>
          </w:divBdr>
          <w:divsChild>
            <w:div w:id="240721766">
              <w:marLeft w:val="0"/>
              <w:marRight w:val="0"/>
              <w:marTop w:val="0"/>
              <w:marBottom w:val="0"/>
              <w:divBdr>
                <w:top w:val="none" w:sz="0" w:space="0" w:color="auto"/>
                <w:left w:val="none" w:sz="0" w:space="0" w:color="auto"/>
                <w:bottom w:val="none" w:sz="0" w:space="0" w:color="auto"/>
                <w:right w:val="none" w:sz="0" w:space="0" w:color="auto"/>
              </w:divBdr>
              <w:divsChild>
                <w:div w:id="411855399">
                  <w:marLeft w:val="0"/>
                  <w:marRight w:val="0"/>
                  <w:marTop w:val="0"/>
                  <w:marBottom w:val="0"/>
                  <w:divBdr>
                    <w:top w:val="none" w:sz="0" w:space="0" w:color="auto"/>
                    <w:left w:val="none" w:sz="0" w:space="0" w:color="auto"/>
                    <w:bottom w:val="none" w:sz="0" w:space="0" w:color="auto"/>
                    <w:right w:val="none" w:sz="0" w:space="0" w:color="auto"/>
                  </w:divBdr>
                  <w:divsChild>
                    <w:div w:id="1333920508">
                      <w:marLeft w:val="0"/>
                      <w:marRight w:val="0"/>
                      <w:marTop w:val="0"/>
                      <w:marBottom w:val="0"/>
                      <w:divBdr>
                        <w:top w:val="single" w:sz="6" w:space="0" w:color="auto"/>
                        <w:left w:val="none" w:sz="0" w:space="0" w:color="auto"/>
                        <w:bottom w:val="none" w:sz="0" w:space="0" w:color="auto"/>
                        <w:right w:val="none" w:sz="0" w:space="0" w:color="auto"/>
                      </w:divBdr>
                      <w:divsChild>
                        <w:div w:id="1480541000">
                          <w:marLeft w:val="0"/>
                          <w:marRight w:val="0"/>
                          <w:marTop w:val="0"/>
                          <w:marBottom w:val="0"/>
                          <w:divBdr>
                            <w:top w:val="none" w:sz="0" w:space="0" w:color="auto"/>
                            <w:left w:val="none" w:sz="0" w:space="0" w:color="auto"/>
                            <w:bottom w:val="none" w:sz="0" w:space="0" w:color="auto"/>
                            <w:right w:val="none" w:sz="0" w:space="0" w:color="auto"/>
                          </w:divBdr>
                          <w:divsChild>
                            <w:div w:id="1545828159">
                              <w:marLeft w:val="0"/>
                              <w:marRight w:val="0"/>
                              <w:marTop w:val="0"/>
                              <w:marBottom w:val="0"/>
                              <w:divBdr>
                                <w:top w:val="none" w:sz="0" w:space="0" w:color="auto"/>
                                <w:left w:val="none" w:sz="0" w:space="0" w:color="auto"/>
                                <w:bottom w:val="none" w:sz="0" w:space="0" w:color="auto"/>
                                <w:right w:val="none" w:sz="0" w:space="0" w:color="auto"/>
                              </w:divBdr>
                              <w:divsChild>
                                <w:div w:id="1702510358">
                                  <w:marLeft w:val="0"/>
                                  <w:marRight w:val="0"/>
                                  <w:marTop w:val="0"/>
                                  <w:marBottom w:val="0"/>
                                  <w:divBdr>
                                    <w:top w:val="none" w:sz="0" w:space="0" w:color="auto"/>
                                    <w:left w:val="none" w:sz="0" w:space="0" w:color="auto"/>
                                    <w:bottom w:val="none" w:sz="0" w:space="0" w:color="auto"/>
                                    <w:right w:val="none" w:sz="0" w:space="0" w:color="auto"/>
                                  </w:divBdr>
                                  <w:divsChild>
                                    <w:div w:id="490801118">
                                      <w:marLeft w:val="0"/>
                                      <w:marRight w:val="0"/>
                                      <w:marTop w:val="0"/>
                                      <w:marBottom w:val="0"/>
                                      <w:divBdr>
                                        <w:top w:val="none" w:sz="0" w:space="0" w:color="auto"/>
                                        <w:left w:val="none" w:sz="0" w:space="0" w:color="auto"/>
                                        <w:bottom w:val="none" w:sz="0" w:space="0" w:color="auto"/>
                                        <w:right w:val="none" w:sz="0" w:space="0" w:color="auto"/>
                                      </w:divBdr>
                                      <w:divsChild>
                                        <w:div w:id="1294827283">
                                          <w:marLeft w:val="0"/>
                                          <w:marRight w:val="0"/>
                                          <w:marTop w:val="0"/>
                                          <w:marBottom w:val="0"/>
                                          <w:divBdr>
                                            <w:top w:val="none" w:sz="0" w:space="0" w:color="auto"/>
                                            <w:left w:val="none" w:sz="0" w:space="0" w:color="auto"/>
                                            <w:bottom w:val="none" w:sz="0" w:space="0" w:color="auto"/>
                                            <w:right w:val="none" w:sz="0" w:space="0" w:color="auto"/>
                                          </w:divBdr>
                                          <w:divsChild>
                                            <w:div w:id="885918940">
                                              <w:marLeft w:val="0"/>
                                              <w:marRight w:val="0"/>
                                              <w:marTop w:val="0"/>
                                              <w:marBottom w:val="0"/>
                                              <w:divBdr>
                                                <w:top w:val="none" w:sz="0" w:space="0" w:color="auto"/>
                                                <w:left w:val="none" w:sz="0" w:space="0" w:color="auto"/>
                                                <w:bottom w:val="none" w:sz="0" w:space="0" w:color="auto"/>
                                                <w:right w:val="none" w:sz="0" w:space="0" w:color="auto"/>
                                              </w:divBdr>
                                              <w:divsChild>
                                                <w:div w:id="914818356">
                                                  <w:marLeft w:val="0"/>
                                                  <w:marRight w:val="0"/>
                                                  <w:marTop w:val="0"/>
                                                  <w:marBottom w:val="0"/>
                                                  <w:divBdr>
                                                    <w:top w:val="none" w:sz="0" w:space="0" w:color="auto"/>
                                                    <w:left w:val="none" w:sz="0" w:space="0" w:color="auto"/>
                                                    <w:bottom w:val="none" w:sz="0" w:space="0" w:color="auto"/>
                                                    <w:right w:val="none" w:sz="0" w:space="0" w:color="auto"/>
                                                  </w:divBdr>
                                                  <w:divsChild>
                                                    <w:div w:id="298611270">
                                                      <w:marLeft w:val="0"/>
                                                      <w:marRight w:val="0"/>
                                                      <w:marTop w:val="0"/>
                                                      <w:marBottom w:val="0"/>
                                                      <w:divBdr>
                                                        <w:top w:val="none" w:sz="0" w:space="0" w:color="auto"/>
                                                        <w:left w:val="none" w:sz="0" w:space="0" w:color="auto"/>
                                                        <w:bottom w:val="none" w:sz="0" w:space="0" w:color="auto"/>
                                                        <w:right w:val="none" w:sz="0" w:space="0" w:color="auto"/>
                                                      </w:divBdr>
                                                      <w:divsChild>
                                                        <w:div w:id="288824653">
                                                          <w:marLeft w:val="0"/>
                                                          <w:marRight w:val="0"/>
                                                          <w:marTop w:val="0"/>
                                                          <w:marBottom w:val="0"/>
                                                          <w:divBdr>
                                                            <w:top w:val="none" w:sz="0" w:space="0" w:color="auto"/>
                                                            <w:left w:val="none" w:sz="0" w:space="0" w:color="auto"/>
                                                            <w:bottom w:val="none" w:sz="0" w:space="0" w:color="auto"/>
                                                            <w:right w:val="none" w:sz="0" w:space="0" w:color="auto"/>
                                                          </w:divBdr>
                                                        </w:div>
                                                      </w:divsChild>
                                                    </w:div>
                                                    <w:div w:id="564295316">
                                                      <w:marLeft w:val="0"/>
                                                      <w:marRight w:val="0"/>
                                                      <w:marTop w:val="0"/>
                                                      <w:marBottom w:val="0"/>
                                                      <w:divBdr>
                                                        <w:top w:val="none" w:sz="0" w:space="0" w:color="auto"/>
                                                        <w:left w:val="none" w:sz="0" w:space="0" w:color="auto"/>
                                                        <w:bottom w:val="none" w:sz="0" w:space="0" w:color="auto"/>
                                                        <w:right w:val="none" w:sz="0" w:space="0" w:color="auto"/>
                                                      </w:divBdr>
                                                      <w:divsChild>
                                                        <w:div w:id="488911643">
                                                          <w:marLeft w:val="0"/>
                                                          <w:marRight w:val="0"/>
                                                          <w:marTop w:val="0"/>
                                                          <w:marBottom w:val="0"/>
                                                          <w:divBdr>
                                                            <w:top w:val="none" w:sz="0" w:space="0" w:color="auto"/>
                                                            <w:left w:val="none" w:sz="0" w:space="0" w:color="auto"/>
                                                            <w:bottom w:val="none" w:sz="0" w:space="0" w:color="auto"/>
                                                            <w:right w:val="none" w:sz="0" w:space="0" w:color="auto"/>
                                                          </w:divBdr>
                                                        </w:div>
                                                      </w:divsChild>
                                                    </w:div>
                                                    <w:div w:id="1595091690">
                                                      <w:marLeft w:val="0"/>
                                                      <w:marRight w:val="0"/>
                                                      <w:marTop w:val="0"/>
                                                      <w:marBottom w:val="0"/>
                                                      <w:divBdr>
                                                        <w:top w:val="none" w:sz="0" w:space="0" w:color="auto"/>
                                                        <w:left w:val="none" w:sz="0" w:space="0" w:color="auto"/>
                                                        <w:bottom w:val="none" w:sz="0" w:space="0" w:color="auto"/>
                                                        <w:right w:val="none" w:sz="0" w:space="0" w:color="auto"/>
                                                      </w:divBdr>
                                                      <w:divsChild>
                                                        <w:div w:id="997421817">
                                                          <w:marLeft w:val="0"/>
                                                          <w:marRight w:val="0"/>
                                                          <w:marTop w:val="0"/>
                                                          <w:marBottom w:val="0"/>
                                                          <w:divBdr>
                                                            <w:top w:val="none" w:sz="0" w:space="0" w:color="auto"/>
                                                            <w:left w:val="none" w:sz="0" w:space="0" w:color="auto"/>
                                                            <w:bottom w:val="none" w:sz="0" w:space="0" w:color="auto"/>
                                                            <w:right w:val="none" w:sz="0" w:space="0" w:color="auto"/>
                                                          </w:divBdr>
                                                        </w:div>
                                                      </w:divsChild>
                                                    </w:div>
                                                    <w:div w:id="1329870066">
                                                      <w:marLeft w:val="0"/>
                                                      <w:marRight w:val="0"/>
                                                      <w:marTop w:val="0"/>
                                                      <w:marBottom w:val="0"/>
                                                      <w:divBdr>
                                                        <w:top w:val="none" w:sz="0" w:space="0" w:color="auto"/>
                                                        <w:left w:val="none" w:sz="0" w:space="0" w:color="auto"/>
                                                        <w:bottom w:val="none" w:sz="0" w:space="0" w:color="auto"/>
                                                        <w:right w:val="none" w:sz="0" w:space="0" w:color="auto"/>
                                                      </w:divBdr>
                                                      <w:divsChild>
                                                        <w:div w:id="1484856664">
                                                          <w:marLeft w:val="0"/>
                                                          <w:marRight w:val="0"/>
                                                          <w:marTop w:val="0"/>
                                                          <w:marBottom w:val="0"/>
                                                          <w:divBdr>
                                                            <w:top w:val="none" w:sz="0" w:space="0" w:color="auto"/>
                                                            <w:left w:val="none" w:sz="0" w:space="0" w:color="auto"/>
                                                            <w:bottom w:val="none" w:sz="0" w:space="0" w:color="auto"/>
                                                            <w:right w:val="none" w:sz="0" w:space="0" w:color="auto"/>
                                                          </w:divBdr>
                                                        </w:div>
                                                      </w:divsChild>
                                                    </w:div>
                                                    <w:div w:id="816186163">
                                                      <w:marLeft w:val="0"/>
                                                      <w:marRight w:val="0"/>
                                                      <w:marTop w:val="0"/>
                                                      <w:marBottom w:val="0"/>
                                                      <w:divBdr>
                                                        <w:top w:val="none" w:sz="0" w:space="0" w:color="auto"/>
                                                        <w:left w:val="none" w:sz="0" w:space="0" w:color="auto"/>
                                                        <w:bottom w:val="none" w:sz="0" w:space="0" w:color="auto"/>
                                                        <w:right w:val="none" w:sz="0" w:space="0" w:color="auto"/>
                                                      </w:divBdr>
                                                      <w:divsChild>
                                                        <w:div w:id="1178813089">
                                                          <w:marLeft w:val="0"/>
                                                          <w:marRight w:val="0"/>
                                                          <w:marTop w:val="0"/>
                                                          <w:marBottom w:val="0"/>
                                                          <w:divBdr>
                                                            <w:top w:val="none" w:sz="0" w:space="0" w:color="auto"/>
                                                            <w:left w:val="none" w:sz="0" w:space="0" w:color="auto"/>
                                                            <w:bottom w:val="none" w:sz="0" w:space="0" w:color="auto"/>
                                                            <w:right w:val="none" w:sz="0" w:space="0" w:color="auto"/>
                                                          </w:divBdr>
                                                        </w:div>
                                                      </w:divsChild>
                                                    </w:div>
                                                    <w:div w:id="736054118">
                                                      <w:marLeft w:val="0"/>
                                                      <w:marRight w:val="0"/>
                                                      <w:marTop w:val="0"/>
                                                      <w:marBottom w:val="0"/>
                                                      <w:divBdr>
                                                        <w:top w:val="none" w:sz="0" w:space="0" w:color="auto"/>
                                                        <w:left w:val="none" w:sz="0" w:space="0" w:color="auto"/>
                                                        <w:bottom w:val="none" w:sz="0" w:space="0" w:color="auto"/>
                                                        <w:right w:val="none" w:sz="0" w:space="0" w:color="auto"/>
                                                      </w:divBdr>
                                                      <w:divsChild>
                                                        <w:div w:id="1041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91960">
      <w:bodyDiv w:val="1"/>
      <w:marLeft w:val="0"/>
      <w:marRight w:val="0"/>
      <w:marTop w:val="0"/>
      <w:marBottom w:val="0"/>
      <w:divBdr>
        <w:top w:val="none" w:sz="0" w:space="0" w:color="auto"/>
        <w:left w:val="none" w:sz="0" w:space="0" w:color="auto"/>
        <w:bottom w:val="none" w:sz="0" w:space="0" w:color="auto"/>
        <w:right w:val="none" w:sz="0" w:space="0" w:color="auto"/>
      </w:divBdr>
    </w:div>
    <w:div w:id="610286080">
      <w:bodyDiv w:val="1"/>
      <w:marLeft w:val="0"/>
      <w:marRight w:val="0"/>
      <w:marTop w:val="0"/>
      <w:marBottom w:val="0"/>
      <w:divBdr>
        <w:top w:val="none" w:sz="0" w:space="0" w:color="auto"/>
        <w:left w:val="none" w:sz="0" w:space="0" w:color="auto"/>
        <w:bottom w:val="none" w:sz="0" w:space="0" w:color="auto"/>
        <w:right w:val="none" w:sz="0" w:space="0" w:color="auto"/>
      </w:divBdr>
    </w:div>
    <w:div w:id="611669118">
      <w:bodyDiv w:val="1"/>
      <w:marLeft w:val="0"/>
      <w:marRight w:val="0"/>
      <w:marTop w:val="0"/>
      <w:marBottom w:val="0"/>
      <w:divBdr>
        <w:top w:val="none" w:sz="0" w:space="0" w:color="auto"/>
        <w:left w:val="none" w:sz="0" w:space="0" w:color="auto"/>
        <w:bottom w:val="none" w:sz="0" w:space="0" w:color="auto"/>
        <w:right w:val="none" w:sz="0" w:space="0" w:color="auto"/>
      </w:divBdr>
    </w:div>
    <w:div w:id="623075389">
      <w:bodyDiv w:val="1"/>
      <w:marLeft w:val="0"/>
      <w:marRight w:val="0"/>
      <w:marTop w:val="0"/>
      <w:marBottom w:val="0"/>
      <w:divBdr>
        <w:top w:val="none" w:sz="0" w:space="0" w:color="auto"/>
        <w:left w:val="none" w:sz="0" w:space="0" w:color="auto"/>
        <w:bottom w:val="none" w:sz="0" w:space="0" w:color="auto"/>
        <w:right w:val="none" w:sz="0" w:space="0" w:color="auto"/>
      </w:divBdr>
    </w:div>
    <w:div w:id="1072391303">
      <w:bodyDiv w:val="1"/>
      <w:marLeft w:val="0"/>
      <w:marRight w:val="0"/>
      <w:marTop w:val="0"/>
      <w:marBottom w:val="0"/>
      <w:divBdr>
        <w:top w:val="none" w:sz="0" w:space="0" w:color="auto"/>
        <w:left w:val="none" w:sz="0" w:space="0" w:color="auto"/>
        <w:bottom w:val="none" w:sz="0" w:space="0" w:color="auto"/>
        <w:right w:val="none" w:sz="0" w:space="0" w:color="auto"/>
      </w:divBdr>
    </w:div>
    <w:div w:id="1188521060">
      <w:bodyDiv w:val="1"/>
      <w:marLeft w:val="0"/>
      <w:marRight w:val="0"/>
      <w:marTop w:val="0"/>
      <w:marBottom w:val="0"/>
      <w:divBdr>
        <w:top w:val="none" w:sz="0" w:space="0" w:color="auto"/>
        <w:left w:val="none" w:sz="0" w:space="0" w:color="auto"/>
        <w:bottom w:val="none" w:sz="0" w:space="0" w:color="auto"/>
        <w:right w:val="none" w:sz="0" w:space="0" w:color="auto"/>
      </w:divBdr>
    </w:div>
    <w:div w:id="1213882839">
      <w:bodyDiv w:val="1"/>
      <w:marLeft w:val="0"/>
      <w:marRight w:val="0"/>
      <w:marTop w:val="0"/>
      <w:marBottom w:val="0"/>
      <w:divBdr>
        <w:top w:val="none" w:sz="0" w:space="0" w:color="auto"/>
        <w:left w:val="none" w:sz="0" w:space="0" w:color="auto"/>
        <w:bottom w:val="none" w:sz="0" w:space="0" w:color="auto"/>
        <w:right w:val="none" w:sz="0" w:space="0" w:color="auto"/>
      </w:divBdr>
    </w:div>
    <w:div w:id="1958177235">
      <w:bodyDiv w:val="1"/>
      <w:marLeft w:val="0"/>
      <w:marRight w:val="0"/>
      <w:marTop w:val="0"/>
      <w:marBottom w:val="0"/>
      <w:divBdr>
        <w:top w:val="none" w:sz="0" w:space="0" w:color="auto"/>
        <w:left w:val="none" w:sz="0" w:space="0" w:color="auto"/>
        <w:bottom w:val="none" w:sz="0" w:space="0" w:color="auto"/>
        <w:right w:val="none" w:sz="0" w:space="0" w:color="auto"/>
      </w:divBdr>
    </w:div>
    <w:div w:id="1971861989">
      <w:bodyDiv w:val="1"/>
      <w:marLeft w:val="0"/>
      <w:marRight w:val="0"/>
      <w:marTop w:val="0"/>
      <w:marBottom w:val="0"/>
      <w:divBdr>
        <w:top w:val="none" w:sz="0" w:space="0" w:color="auto"/>
        <w:left w:val="none" w:sz="0" w:space="0" w:color="auto"/>
        <w:bottom w:val="none" w:sz="0" w:space="0" w:color="auto"/>
        <w:right w:val="none" w:sz="0" w:space="0" w:color="auto"/>
      </w:divBdr>
    </w:div>
    <w:div w:id="204493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FF8F-A05A-4A10-A004-631E420E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Mana Mizumoto</cp:lastModifiedBy>
  <cp:revision>70</cp:revision>
  <cp:lastPrinted>2026-04-03T04:16:00Z</cp:lastPrinted>
  <dcterms:created xsi:type="dcterms:W3CDTF">2023-09-28T10:09:00Z</dcterms:created>
  <dcterms:modified xsi:type="dcterms:W3CDTF">2026-04-04T10:59:00Z</dcterms:modified>
</cp:coreProperties>
</file>